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EFB1" w14:textId="77777777" w:rsidR="004813C4" w:rsidRPr="00C507A0" w:rsidRDefault="004813C4" w:rsidP="000E3E69">
      <w:pPr>
        <w:bidi/>
        <w:jc w:val="center"/>
        <w:rPr>
          <w:rFonts w:asciiTheme="minorBidi" w:hAnsiTheme="minorBidi" w:cstheme="minorBidi"/>
          <w:b/>
          <w:bCs/>
          <w:sz w:val="28"/>
          <w:rtl/>
        </w:rPr>
      </w:pPr>
      <w:r w:rsidRPr="00C507A0">
        <w:rPr>
          <w:rFonts w:asciiTheme="minorBidi" w:hAnsiTheme="minorBidi" w:cstheme="minorBidi"/>
          <w:b/>
          <w:bCs/>
          <w:sz w:val="28"/>
          <w:rtl/>
        </w:rPr>
        <w:t xml:space="preserve"> امتيازات قابل محاسبه براي اعضاء هيات علمي آموزشي</w:t>
      </w:r>
      <w:r w:rsidR="00440DE8" w:rsidRPr="00C507A0">
        <w:rPr>
          <w:rFonts w:asciiTheme="minorBidi" w:hAnsiTheme="minorBidi" w:cstheme="minorBidi"/>
          <w:b/>
          <w:bCs/>
          <w:sz w:val="28"/>
        </w:rPr>
        <w:t xml:space="preserve"> </w:t>
      </w:r>
      <w:r w:rsidR="00440DE8" w:rsidRPr="00C507A0">
        <w:rPr>
          <w:rFonts w:asciiTheme="minorBidi" w:hAnsiTheme="minorBidi" w:cstheme="minorBidi"/>
          <w:b/>
          <w:bCs/>
          <w:sz w:val="28"/>
          <w:rtl/>
        </w:rPr>
        <w:t xml:space="preserve"> جهت تبدیل وضعیت استخدامی به رسمی </w:t>
      </w:r>
    </w:p>
    <w:p w14:paraId="0E611F83" w14:textId="77777777" w:rsidR="004813C4" w:rsidRPr="00C507A0" w:rsidRDefault="004813C4" w:rsidP="004813C4">
      <w:pPr>
        <w:bidi/>
        <w:jc w:val="center"/>
        <w:rPr>
          <w:rFonts w:asciiTheme="minorBidi" w:hAnsiTheme="minorBidi" w:cstheme="minorBidi"/>
          <w:b/>
          <w:bCs/>
          <w:sz w:val="28"/>
          <w:rtl/>
        </w:rPr>
      </w:pPr>
    </w:p>
    <w:tbl>
      <w:tblPr>
        <w:tblStyle w:val="TableGrid"/>
        <w:bidiVisual/>
        <w:tblW w:w="10748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826"/>
        <w:gridCol w:w="871"/>
        <w:gridCol w:w="839"/>
        <w:gridCol w:w="1134"/>
        <w:gridCol w:w="992"/>
        <w:gridCol w:w="1134"/>
        <w:gridCol w:w="2436"/>
      </w:tblGrid>
      <w:tr w:rsidR="00A35F8D" w:rsidRPr="00D83109" w14:paraId="00DF58FF" w14:textId="77777777" w:rsidTr="0072783C">
        <w:trPr>
          <w:trHeight w:val="338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F029FA2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بند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2B2E8C9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499462F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امتياز كسب شده در كميته منتخب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726206A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امتياز كسب شده در هيات مميزه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B643D8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حداكثر امتياز در</w:t>
            </w:r>
          </w:p>
          <w:p w14:paraId="57559E4B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AA68182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سقف حداكثر امتياز در هر موضوع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C31F09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  <w:p w14:paraId="488A68B2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>
              <w:rPr>
                <w:rFonts w:cs="Nazanin" w:hint="cs"/>
                <w:b/>
                <w:bCs/>
                <w:sz w:val="20"/>
                <w:szCs w:val="20"/>
                <w:rtl/>
              </w:rPr>
              <w:t>امتیاز مکتسبه</w:t>
            </w:r>
          </w:p>
        </w:tc>
      </w:tr>
      <w:tr w:rsidR="00A35F8D" w:rsidRPr="00D83109" w14:paraId="6193E492" w14:textId="77777777" w:rsidTr="0072783C">
        <w:trPr>
          <w:trHeight w:val="675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365EA6F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7DF55DA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DED7402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98850C8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D90039C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واحد درس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8E77AB9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واحد كار يا ترم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35BD936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5A8A376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72783C" w:rsidRPr="00D83109" w14:paraId="18FE5AF1" w14:textId="77777777" w:rsidTr="0072783C">
        <w:trPr>
          <w:trHeight w:val="21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1B494E0" w14:textId="77777777" w:rsidR="0072783C" w:rsidRPr="00D83109" w:rsidRDefault="0072783C" w:rsidP="00B11AC7">
            <w:pPr>
              <w:spacing w:line="204" w:lineRule="auto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07C01511" w14:textId="77777777" w:rsidR="0072783C" w:rsidRPr="00D83109" w:rsidRDefault="0072783C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ماده 1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F4EFC9" w14:textId="77777777" w:rsidR="0072783C" w:rsidRPr="00D83109" w:rsidRDefault="0072783C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9FF536" w14:textId="77777777" w:rsidR="0072783C" w:rsidRPr="00D83109" w:rsidRDefault="0072783C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8EE545" w14:textId="77777777" w:rsidR="0072783C" w:rsidRPr="00D83109" w:rsidRDefault="0072783C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A35F8D" w:rsidRPr="00D83109" w14:paraId="1A631D44" w14:textId="77777777" w:rsidTr="0072783C">
        <w:trPr>
          <w:trHeight w:val="21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7EFA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1-1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3C33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كيفيت تدريس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4246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57C9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AAA2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0947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CF86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FC48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A35F8D" w:rsidRPr="00D83109" w14:paraId="050C79C6" w14:textId="77777777" w:rsidTr="0072783C">
        <w:trPr>
          <w:trHeight w:val="22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7BA3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2-1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166C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كميت تدريس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10E4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C4A3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5178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4189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068D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2AA4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A35F8D" w:rsidRPr="00D83109" w14:paraId="7B187468" w14:textId="77777777" w:rsidTr="0072783C">
        <w:trPr>
          <w:trHeight w:val="19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4A24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3-1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2B8B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راه اندازي آزمايشگاه يا كارگاه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4CBD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AEF4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7446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6CA8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50F5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9E5F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A35F8D" w:rsidRPr="00D83109" w14:paraId="37A02D36" w14:textId="77777777" w:rsidTr="0072783C">
        <w:trPr>
          <w:trHeight w:val="192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A813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  <w:p w14:paraId="6FDAC920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  <w:p w14:paraId="3762C3F1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4-1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BD01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سرپرستي دكتري عمومي گروه پزشكي.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C201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76C1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B484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DCBB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D549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  <w:p w14:paraId="4E094C2D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  <w:p w14:paraId="55BC4173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B038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A35F8D" w:rsidRPr="00D83109" w14:paraId="3A28B7A6" w14:textId="77777777" w:rsidTr="0072783C">
        <w:trPr>
          <w:trHeight w:val="264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346E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2233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سرپرستي پايان نامه دوره كارشناسي ارشد و داروسازي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C7E2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FC45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D4BC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F8E6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9022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3682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A35F8D" w:rsidRPr="00D83109" w14:paraId="3E7728EA" w14:textId="77777777" w:rsidTr="0072783C">
        <w:trPr>
          <w:trHeight w:val="229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2B67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FA64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سرپرستي تخصصي دكتري گروه پزشكي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9E5A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BC3B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25F6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1208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5/3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7135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E6DB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A35F8D" w:rsidRPr="00D83109" w14:paraId="2B840D52" w14:textId="77777777" w:rsidTr="0072783C">
        <w:trPr>
          <w:trHeight w:val="229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6C2D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EC03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سرپرستي فوق تخصصي و تحقيقاتي گروه پزشكي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1E0E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FFBD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CADA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FB30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5327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DC88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A35F8D" w:rsidRPr="00D83109" w14:paraId="1E084E9F" w14:textId="77777777" w:rsidTr="0072783C">
        <w:trPr>
          <w:trHeight w:val="246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DA50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D08F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سرپرستي دكتري تخصصي </w:t>
            </w:r>
            <w:r w:rsidRPr="00D83109">
              <w:rPr>
                <w:rFonts w:cs="Nazanin"/>
                <w:b/>
                <w:bCs/>
                <w:sz w:val="20"/>
                <w:szCs w:val="20"/>
              </w:rPr>
              <w:t>PhD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B8D8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0778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47A1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DECF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6438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9AF3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A35F8D" w:rsidRPr="00D83109" w14:paraId="4E888C61" w14:textId="77777777" w:rsidTr="0072783C">
        <w:trPr>
          <w:trHeight w:val="19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E46E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5-1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326B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جوايز آموزشي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0045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4943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3BED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A980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4209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FF07" w14:textId="77777777" w:rsidR="00A35F8D" w:rsidRPr="00D83109" w:rsidRDefault="00A35F8D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4813C4" w:rsidRPr="00D83109" w14:paraId="16A26989" w14:textId="77777777" w:rsidTr="0072783C">
        <w:trPr>
          <w:trHeight w:val="22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4119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1-6-1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5071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ارائه طرح دوره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02A0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8C77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90FD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18FE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B55F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  <w:p w14:paraId="7569C2F8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  <w:p w14:paraId="75698C8A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  <w:p w14:paraId="6D41926D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20</w:t>
            </w:r>
          </w:p>
          <w:p w14:paraId="079B4907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D3488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  <w:p w14:paraId="0BE53EF2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  <w:p w14:paraId="74AC6F00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  <w:p w14:paraId="162B4FD5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4813C4" w:rsidRPr="00D83109" w14:paraId="06087AFF" w14:textId="77777777" w:rsidTr="0072783C">
        <w:trPr>
          <w:trHeight w:val="3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675C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2-6-1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3645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بازنگري طرح دوره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ED06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F7F7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9114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25/0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77A5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C470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5F22C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4813C4" w:rsidRPr="00D83109" w14:paraId="3F929E46" w14:textId="77777777" w:rsidTr="0072783C">
        <w:trPr>
          <w:trHeight w:val="32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99A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3-6-1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5EEE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طراحي كوريكولوم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9CF6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74AA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7BCB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F303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92E2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6A4F2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4813C4" w:rsidRPr="00D83109" w14:paraId="56050BCD" w14:textId="77777777" w:rsidTr="0072783C">
        <w:trPr>
          <w:trHeight w:val="3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AC68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4-6-1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0ED5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بازنگري كوريكولوم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07B9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3846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96C5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C608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EFCE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095F0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4813C4" w:rsidRPr="00D83109" w14:paraId="28E7AD58" w14:textId="77777777" w:rsidTr="0072783C">
        <w:trPr>
          <w:trHeight w:val="32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9BCE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5-6-1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E9A0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پياده سازي روش هاي نوين آموزشي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9D62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6EA0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C88B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3CDD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9EE2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13193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4813C4" w:rsidRPr="00D83109" w14:paraId="7ACBCA2C" w14:textId="77777777" w:rsidTr="0072783C">
        <w:trPr>
          <w:trHeight w:val="38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D3BF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6-6-1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2ADF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پياده سازي روش هاي نوين ارزيابي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5062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68E4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A987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78D6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6696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4EDA" w14:textId="77777777" w:rsidR="004813C4" w:rsidRPr="00D83109" w:rsidRDefault="004813C4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270902" w:rsidRPr="00D83109" w14:paraId="69349916" w14:textId="77777777" w:rsidTr="0072783C">
        <w:trPr>
          <w:trHeight w:val="28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F709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/>
                <w:b/>
                <w:bCs/>
                <w:sz w:val="20"/>
                <w:szCs w:val="20"/>
              </w:rPr>
              <w:t>7</w:t>
            </w: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-1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A9D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دوره هاي آموزشي كوتاه مدت (فرصتهاي مطالعاتي)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ED1A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BFDC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245A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6AD6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5AED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FF01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270902" w:rsidRPr="00D83109" w14:paraId="76EA4D5C" w14:textId="77777777" w:rsidTr="0072783C">
        <w:trPr>
          <w:trHeight w:val="22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14:paraId="21E1C506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6D503D76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ماده 2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52C03E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A5E56A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5ED3A5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270902" w:rsidRPr="00D83109" w14:paraId="01B943FE" w14:textId="77777777" w:rsidTr="0072783C">
        <w:trPr>
          <w:trHeight w:val="64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BC42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  <w:p w14:paraId="3890F0F1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1-1 </w:t>
            </w:r>
            <w:r w:rsidRPr="00D83109">
              <w:rPr>
                <w:rFonts w:cs="Nazanin"/>
                <w:b/>
                <w:bCs/>
                <w:sz w:val="20"/>
                <w:szCs w:val="20"/>
                <w:rtl/>
              </w:rPr>
              <w:t>–</w:t>
            </w: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1389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مقاله تحقيقي اصيل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3B46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B15D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1AD2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C28F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طبق جدول شماره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9A61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بدون سقف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3814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270902" w:rsidRPr="00D83109" w14:paraId="545EEDF3" w14:textId="77777777" w:rsidTr="0072783C">
        <w:trPr>
          <w:trHeight w:val="47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09E4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2-1-2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4686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گزارش موارد نادر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533B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BC06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17DC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190D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0886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DFCF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270902" w:rsidRPr="00D83109" w14:paraId="0192B9DD" w14:textId="77777777" w:rsidTr="0072783C">
        <w:trPr>
          <w:trHeight w:val="22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76BE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3-1-2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2D56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مقاله مروري نمايه شده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4608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A29C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FE55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DD8B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0619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B671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270902" w:rsidRPr="00D83109" w14:paraId="62350011" w14:textId="77777777" w:rsidTr="0072783C">
        <w:trPr>
          <w:trHeight w:val="18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F839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4-1-2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919A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مقاله متا آناليز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9FBA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9A28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C679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F6E8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1227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1CEA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270902" w:rsidRPr="00D83109" w14:paraId="6FF1EDFF" w14:textId="77777777" w:rsidTr="0072783C">
        <w:trPr>
          <w:trHeight w:val="12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BD2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5-1-2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F37D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نامه به سردبير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F832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84AE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0457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647C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BA8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383A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270902" w:rsidRPr="00D83109" w14:paraId="4EE9A5D1" w14:textId="77777777" w:rsidTr="0072783C">
        <w:trPr>
          <w:trHeight w:val="219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432D" w14:textId="77777777" w:rsidR="00270902" w:rsidRPr="00D83109" w:rsidRDefault="00270902" w:rsidP="00B11AC7">
            <w:pPr>
              <w:tabs>
                <w:tab w:val="center" w:pos="144"/>
              </w:tabs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  <w:p w14:paraId="68D1F2C8" w14:textId="77777777" w:rsidR="00270902" w:rsidRPr="00D83109" w:rsidRDefault="00270902" w:rsidP="00B11AC7">
            <w:pPr>
              <w:tabs>
                <w:tab w:val="center" w:pos="144"/>
              </w:tabs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2-2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CFE7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خلاصه مقاله منتشر شده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A450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7145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4698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2FF3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6B5A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  <w:p w14:paraId="16E908A8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4</w:t>
            </w:r>
          </w:p>
          <w:p w14:paraId="04FDC7E9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F5F0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270902" w:rsidRPr="00D83109" w14:paraId="7C0E89C1" w14:textId="77777777" w:rsidTr="0072783C">
        <w:trPr>
          <w:trHeight w:val="219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3484" w14:textId="77777777" w:rsidR="00270902" w:rsidRPr="00D83109" w:rsidRDefault="00270902" w:rsidP="00B11AC7">
            <w:pPr>
              <w:tabs>
                <w:tab w:val="center" w:pos="144"/>
              </w:tabs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93E2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مقاله تحليلي كامل چاپ شده در مجموعه مقالات كنفرانسها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F62E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1B93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C094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B000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DFB8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6903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270902" w:rsidRPr="00D83109" w14:paraId="5BCF46EB" w14:textId="77777777" w:rsidTr="0072783C">
        <w:trPr>
          <w:trHeight w:val="59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A002" w14:textId="77777777" w:rsidR="00270902" w:rsidRPr="00D83109" w:rsidRDefault="00270902" w:rsidP="00B11AC7">
            <w:pPr>
              <w:tabs>
                <w:tab w:val="center" w:pos="144"/>
              </w:tabs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  <w:p w14:paraId="09523FFA" w14:textId="77777777" w:rsidR="00270902" w:rsidRPr="00D83109" w:rsidRDefault="00270902" w:rsidP="00B11AC7">
            <w:pPr>
              <w:tabs>
                <w:tab w:val="center" w:pos="144"/>
              </w:tabs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  <w:p w14:paraId="336D05BB" w14:textId="77777777" w:rsidR="00270902" w:rsidRPr="00D83109" w:rsidRDefault="00270902" w:rsidP="00B11AC7">
            <w:pPr>
              <w:tabs>
                <w:tab w:val="center" w:pos="144"/>
              </w:tabs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  <w:p w14:paraId="78819B57" w14:textId="77777777" w:rsidR="00270902" w:rsidRPr="00D83109" w:rsidRDefault="00270902" w:rsidP="00B11AC7">
            <w:pPr>
              <w:tabs>
                <w:tab w:val="center" w:pos="144"/>
              </w:tabs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3-2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5297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lastRenderedPageBreak/>
              <w:t>تاليف كتاب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399B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C57A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AED0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511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7F68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97A3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270902" w:rsidRPr="00D83109" w14:paraId="6F653F7C" w14:textId="77777777" w:rsidTr="0072783C">
        <w:trPr>
          <w:trHeight w:val="219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8534" w14:textId="77777777" w:rsidR="00270902" w:rsidRPr="00D83109" w:rsidRDefault="00270902" w:rsidP="00B11AC7">
            <w:pPr>
              <w:tabs>
                <w:tab w:val="center" w:pos="144"/>
              </w:tabs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01F1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ترجمه كتاب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6386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F7F3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113F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9447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1AF8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7842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270902" w:rsidRPr="00D83109" w14:paraId="156C4E0F" w14:textId="77777777" w:rsidTr="0072783C">
        <w:trPr>
          <w:trHeight w:val="219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6B24" w14:textId="77777777" w:rsidR="00270902" w:rsidRPr="00D83109" w:rsidRDefault="00270902" w:rsidP="00B11AC7">
            <w:pPr>
              <w:tabs>
                <w:tab w:val="center" w:pos="144"/>
              </w:tabs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F78D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تجديد چاپ كتاب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D442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C15D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0161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8BA1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6B77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951D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270902" w:rsidRPr="00D83109" w14:paraId="7A24254E" w14:textId="77777777" w:rsidTr="0072783C">
        <w:trPr>
          <w:trHeight w:val="241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44BA" w14:textId="77777777" w:rsidR="00270902" w:rsidRPr="00D83109" w:rsidRDefault="00270902" w:rsidP="00B11AC7">
            <w:pPr>
              <w:tabs>
                <w:tab w:val="center" w:pos="144"/>
              </w:tabs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8504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ويراستاري كتاب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9E3B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49D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EA4F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8222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3D59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67DC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270902" w:rsidRPr="00D83109" w14:paraId="730E90F0" w14:textId="77777777" w:rsidTr="0072783C">
        <w:trPr>
          <w:trHeight w:val="219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1EFD" w14:textId="77777777" w:rsidR="00270902" w:rsidRPr="00D83109" w:rsidRDefault="00270902" w:rsidP="00B11AC7">
            <w:pPr>
              <w:tabs>
                <w:tab w:val="center" w:pos="144"/>
              </w:tabs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1 </w:t>
            </w:r>
            <w:r w:rsidRPr="00D83109">
              <w:rPr>
                <w:rFonts w:cs="Nazanin"/>
                <w:b/>
                <w:bCs/>
                <w:sz w:val="20"/>
                <w:szCs w:val="20"/>
                <w:rtl/>
              </w:rPr>
              <w:t>–</w:t>
            </w: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 4 -2</w:t>
            </w:r>
          </w:p>
          <w:p w14:paraId="4D89C147" w14:textId="77777777" w:rsidR="00270902" w:rsidRPr="00D83109" w:rsidRDefault="00270902" w:rsidP="00B11AC7">
            <w:pPr>
              <w:tabs>
                <w:tab w:val="center" w:pos="144"/>
              </w:tabs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2-4-2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3D0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طراحي سيستم ، روش ها و خدمات جديد در سطح كشور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764C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EC04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4E52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4362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C4CB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7072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270902" w:rsidRPr="00D83109" w14:paraId="566DCD88" w14:textId="77777777" w:rsidTr="0072783C">
        <w:trPr>
          <w:trHeight w:val="612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4AFD" w14:textId="77777777" w:rsidR="00270902" w:rsidRPr="00D83109" w:rsidRDefault="00270902" w:rsidP="00B11AC7">
            <w:pPr>
              <w:tabs>
                <w:tab w:val="center" w:pos="144"/>
              </w:tabs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92DE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طراحي سيستم ... در منطقه تحت پوشش دانشگاه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2903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42E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8540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DF77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8B55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1113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270902" w:rsidRPr="00D83109" w14:paraId="4EA44CED" w14:textId="77777777" w:rsidTr="0072783C">
        <w:trPr>
          <w:trHeight w:val="5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D1F" w14:textId="77777777" w:rsidR="00270902" w:rsidRPr="00D83109" w:rsidRDefault="00270902" w:rsidP="00B11AC7">
            <w:pPr>
              <w:tabs>
                <w:tab w:val="center" w:pos="144"/>
              </w:tabs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3-4-2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FB9F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اختراع و اكتشاف ثبت شده (داخل و خارج)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E90B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FC26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1DA4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DC45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5-10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05AD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AA0C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270902" w:rsidRPr="00D83109" w14:paraId="50819142" w14:textId="77777777" w:rsidTr="0072783C">
        <w:trPr>
          <w:trHeight w:val="93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ED47" w14:textId="77777777" w:rsidR="00270902" w:rsidRPr="00D83109" w:rsidRDefault="00270902" w:rsidP="00B11AC7">
            <w:pPr>
              <w:tabs>
                <w:tab w:val="center" w:pos="144"/>
              </w:tabs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4-4-2 تا</w:t>
            </w:r>
          </w:p>
          <w:p w14:paraId="66C673B7" w14:textId="77777777" w:rsidR="00270902" w:rsidRPr="00D83109" w:rsidRDefault="00270902" w:rsidP="00B11AC7">
            <w:pPr>
              <w:tabs>
                <w:tab w:val="center" w:pos="144"/>
              </w:tabs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7-4-2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12CA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كار جديد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AB04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BE47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6D28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5653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2 و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69DF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0EF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270902" w:rsidRPr="00D83109" w14:paraId="1A97CBE8" w14:textId="77777777" w:rsidTr="0072783C">
        <w:trPr>
          <w:trHeight w:val="22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14:paraId="15AE620D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5DF454BA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ماده 3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6352C5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6AF1F5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D12C28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270902" w:rsidRPr="00D83109" w14:paraId="1CCEE0D2" w14:textId="77777777" w:rsidTr="0072783C">
        <w:trPr>
          <w:trHeight w:val="19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0CC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1-3 و</w:t>
            </w:r>
            <w:r w:rsidRPr="00D83109">
              <w:rPr>
                <w:rFonts w:cs="Nazanin"/>
                <w:b/>
                <w:bCs/>
                <w:sz w:val="20"/>
                <w:szCs w:val="20"/>
                <w:rtl/>
              </w:rPr>
              <w:br/>
            </w: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2-3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B0D1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براي همكاري در امور اجرايي دانشگاه - وزارتخانه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328C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D8A3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AC65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براي هر سال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4F7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5E64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270902" w:rsidRPr="00D83109" w14:paraId="547AFF55" w14:textId="77777777" w:rsidTr="0072783C">
        <w:trPr>
          <w:trHeight w:val="3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9E7F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3-3 و </w:t>
            </w:r>
            <w:r w:rsidRPr="00D83109">
              <w:rPr>
                <w:rFonts w:cs="Nazanin"/>
                <w:b/>
                <w:bCs/>
                <w:sz w:val="20"/>
                <w:szCs w:val="20"/>
                <w:rtl/>
              </w:rPr>
              <w:br/>
            </w: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4-3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4F8C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فعاليت موثر در كميته </w:t>
            </w:r>
            <w:r w:rsidRPr="00D83109">
              <w:rPr>
                <w:rFonts w:cs="Nazanin"/>
                <w:b/>
                <w:bCs/>
                <w:sz w:val="20"/>
                <w:szCs w:val="20"/>
                <w:rtl/>
              </w:rPr>
              <w:t>–</w:t>
            </w: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 انجمن </w:t>
            </w:r>
            <w:r w:rsidRPr="00D83109">
              <w:rPr>
                <w:rFonts w:cs="Nazanin"/>
                <w:b/>
                <w:bCs/>
                <w:sz w:val="20"/>
                <w:szCs w:val="20"/>
                <w:rtl/>
              </w:rPr>
              <w:t>–</w:t>
            </w: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 مجلات علمي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666E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691F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97F7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براي هر سال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A011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9501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270902" w:rsidRPr="00D83109" w14:paraId="468FA961" w14:textId="77777777" w:rsidTr="0072783C">
        <w:trPr>
          <w:trHeight w:val="3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5405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5-3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0C20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فعاليت در ارتباط با جنگ تحميلي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E5F8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135E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C06E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براي هر سال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4082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A181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270902" w:rsidRPr="00D83109" w14:paraId="57A29908" w14:textId="77777777" w:rsidTr="0072783C">
        <w:trPr>
          <w:trHeight w:val="259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CE13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  <w:p w14:paraId="132B6E98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7-3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7FD5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خدمات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D436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008B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C81D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براي هر سال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BE6E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36C8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270902" w:rsidRPr="00D83109" w14:paraId="139D0CBD" w14:textId="77777777" w:rsidTr="0072783C">
        <w:trPr>
          <w:trHeight w:val="308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A3D9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6A71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براي قائم مقام و مشاورين وزير </w:t>
            </w:r>
            <w:r w:rsidRPr="00D83109">
              <w:rPr>
                <w:rFonts w:cs="Nazanin"/>
                <w:b/>
                <w:bCs/>
                <w:sz w:val="20"/>
                <w:szCs w:val="20"/>
                <w:rtl/>
              </w:rPr>
              <w:t>–</w:t>
            </w: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 روساي دانشگاهها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23C8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6202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C2F6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براي هر سال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4835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085F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270902" w:rsidRPr="00D83109" w14:paraId="53590435" w14:textId="77777777" w:rsidTr="0072783C">
        <w:trPr>
          <w:trHeight w:val="30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7B8A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8-3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1E8B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همكار ي موثر در امور فرهنگي و تربيتي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AA4A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B306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B45C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براي هر سال 6 امتياز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1CB1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8206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270902" w:rsidRPr="00D83109" w14:paraId="0910A2EA" w14:textId="77777777" w:rsidTr="0072783C">
        <w:trPr>
          <w:trHeight w:val="309"/>
          <w:jc w:val="center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0351E7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سقف مجموع امتيازات ماده 3 مورد قبول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69CCEE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E7A147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D83109">
              <w:rPr>
                <w:rFonts w:cs="Nazanin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22D9F7" w14:textId="77777777" w:rsidR="00270902" w:rsidRPr="00D83109" w:rsidRDefault="00270902" w:rsidP="00B11AC7">
            <w:pPr>
              <w:bidi/>
              <w:spacing w:line="204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5E4697BD" w14:textId="77777777" w:rsidR="004813C4" w:rsidRDefault="004813C4" w:rsidP="004813C4">
      <w:pPr>
        <w:bidi/>
        <w:jc w:val="both"/>
        <w:rPr>
          <w:rFonts w:cs="Nazanin"/>
          <w:b/>
          <w:bCs/>
          <w:sz w:val="28"/>
          <w:rtl/>
        </w:rPr>
      </w:pPr>
    </w:p>
    <w:p w14:paraId="5538185B" w14:textId="77777777" w:rsidR="00A5558E" w:rsidRDefault="00A5558E" w:rsidP="00A5558E">
      <w:pPr>
        <w:bidi/>
        <w:rPr>
          <w:b/>
          <w:bCs/>
          <w:rtl/>
        </w:rPr>
      </w:pPr>
    </w:p>
    <w:p w14:paraId="640B4E12" w14:textId="77777777" w:rsidR="00A5558E" w:rsidRDefault="00A5558E" w:rsidP="00A5558E">
      <w:pPr>
        <w:bidi/>
        <w:rPr>
          <w:b/>
          <w:bCs/>
          <w:rtl/>
        </w:rPr>
      </w:pPr>
    </w:p>
    <w:p w14:paraId="20BF01C6" w14:textId="77777777" w:rsidR="00143DAD" w:rsidRPr="00A5558E" w:rsidRDefault="00A5558E" w:rsidP="00A5558E">
      <w:pPr>
        <w:bidi/>
        <w:rPr>
          <w:b/>
          <w:bCs/>
          <w:rtl/>
        </w:rPr>
      </w:pPr>
      <w:r w:rsidRPr="00A5558E">
        <w:rPr>
          <w:rFonts w:hint="cs"/>
          <w:b/>
          <w:bCs/>
          <w:rtl/>
        </w:rPr>
        <w:t>محل تائید بخش                               محل تائید کمیته منتخب دانشکده                     محل تائید هیات ممیزه دانشگاه</w:t>
      </w:r>
    </w:p>
    <w:sectPr w:rsidR="00143DAD" w:rsidRPr="00A5558E" w:rsidSect="00A35F8D">
      <w:headerReference w:type="default" r:id="rId6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1746F" w14:textId="77777777" w:rsidR="00493CC3" w:rsidRDefault="00493CC3" w:rsidP="004813C4">
      <w:r>
        <w:separator/>
      </w:r>
    </w:p>
  </w:endnote>
  <w:endnote w:type="continuationSeparator" w:id="0">
    <w:p w14:paraId="67DE18B7" w14:textId="77777777" w:rsidR="00493CC3" w:rsidRDefault="00493CC3" w:rsidP="0048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3839" w14:textId="77777777" w:rsidR="00493CC3" w:rsidRDefault="00493CC3" w:rsidP="004813C4">
      <w:r>
        <w:separator/>
      </w:r>
    </w:p>
  </w:footnote>
  <w:footnote w:type="continuationSeparator" w:id="0">
    <w:p w14:paraId="1720A680" w14:textId="77777777" w:rsidR="00493CC3" w:rsidRDefault="00493CC3" w:rsidP="0048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E531" w14:textId="77777777" w:rsidR="004813C4" w:rsidRPr="004813C4" w:rsidRDefault="004813C4" w:rsidP="004813C4">
    <w:pPr>
      <w:pStyle w:val="Header"/>
      <w:tabs>
        <w:tab w:val="clear" w:pos="4680"/>
        <w:tab w:val="clear" w:pos="9360"/>
        <w:tab w:val="left" w:pos="3300"/>
      </w:tabs>
      <w:rPr>
        <w:sz w:val="16"/>
        <w:szCs w:val="16"/>
      </w:rPr>
    </w:pPr>
    <w:r w:rsidRPr="004813C4">
      <w:rPr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3C4"/>
    <w:rsid w:val="000E3E69"/>
    <w:rsid w:val="00143DAD"/>
    <w:rsid w:val="00270902"/>
    <w:rsid w:val="00440DE8"/>
    <w:rsid w:val="004813C4"/>
    <w:rsid w:val="00493CC3"/>
    <w:rsid w:val="00637279"/>
    <w:rsid w:val="0072783C"/>
    <w:rsid w:val="008D1639"/>
    <w:rsid w:val="00A35F8D"/>
    <w:rsid w:val="00A5558E"/>
    <w:rsid w:val="00B370DC"/>
    <w:rsid w:val="00C5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B6953"/>
  <w15:docId w15:val="{46A8A353-3FC0-4325-98A4-483D89D2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3C4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1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81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13C4"/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481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13C4"/>
    <w:rPr>
      <w:rFonts w:ascii="Times New Roman" w:eastAsia="Times New Roman" w:hAnsi="Times New Roman" w:cs="Traditional Arabic"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saadi</dc:creator>
  <cp:keywords/>
  <dc:description/>
  <cp:lastModifiedBy>نجمه شكرخند</cp:lastModifiedBy>
  <cp:revision>8</cp:revision>
  <cp:lastPrinted>2014-06-30T06:58:00Z</cp:lastPrinted>
  <dcterms:created xsi:type="dcterms:W3CDTF">2011-02-15T05:53:00Z</dcterms:created>
  <dcterms:modified xsi:type="dcterms:W3CDTF">2025-09-08T08:25:00Z</dcterms:modified>
</cp:coreProperties>
</file>